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1620</w:t>
      </w:r>
      <w:r>
        <w:rPr>
          <w:rFonts w:ascii="Arial" w:hAnsi="Arial" w:cs="Arial"/>
          <w:sz w:val="28"/>
        </w:rPr>
        <w:t>，该电池</w:t>
      </w:r>
      <w:r>
        <w:rPr>
          <w:rFonts w:ascii="Arial" w:hAnsi="宋体" w:cs="Arial"/>
          <w:sz w:val="28"/>
        </w:rPr>
        <w:t>由</w:t>
      </w:r>
      <w:r>
        <w:rPr>
          <w:rFonts w:hint="eastAsia" w:ascii="Arial" w:hAnsi="宋体" w:cs="Arial"/>
          <w:sz w:val="28"/>
          <w:lang w:val="en-US" w:eastAsia="zh-CN"/>
        </w:rPr>
        <w:t>力聚电池（湖北）</w:t>
      </w:r>
      <w:r>
        <w:rPr>
          <w:rFonts w:ascii="Arial" w:hAnsi="宋体"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70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≥150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1.3</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15</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330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330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310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16</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≥15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b/>
          <w:bCs/>
          <w:color w:val="0000FF"/>
          <w:sz w:val="28"/>
        </w:rPr>
      </w:pPr>
    </w:p>
    <w:p>
      <w:pPr>
        <w:spacing w:line="0" w:lineRule="atLeast"/>
        <w:jc w:val="left"/>
        <w:rPr>
          <w:rFonts w:ascii="Arial" w:hAnsi="Arial" w:cs="Arial"/>
          <w:color w:val="000000"/>
          <w:sz w:val="52"/>
          <w:szCs w:val="52"/>
        </w:rPr>
      </w:pPr>
      <w:r>
        <w:rPr>
          <w:rFonts w:hint="eastAsia" w:ascii="Arial" w:hAnsi="Arial" w:cs="Arial"/>
          <w:b/>
          <w:bCs/>
          <w:color w:val="0000FF"/>
          <w:sz w:val="28"/>
        </w:rPr>
        <w:t>6. 【放电图】 （</w:t>
      </w:r>
      <w:r>
        <w:rPr>
          <w:rFonts w:hint="eastAsia" w:ascii="Arial" w:hAnsi="Arial" w:cs="Arial"/>
          <w:color w:val="0000FF"/>
          <w:sz w:val="28"/>
        </w:rPr>
        <w:t>详见第7页）</w:t>
      </w:r>
    </w:p>
    <w:p>
      <w:pPr>
        <w:pStyle w:val="3"/>
        <w:rPr>
          <w:rFonts w:ascii="Arial" w:hAnsi="Arial" w:cs="Arial"/>
        </w:rPr>
      </w:pPr>
      <w:r>
        <w:rPr>
          <w:rFonts w:ascii="Arial" w:hAnsi="Arial" w:cs="Arial"/>
        </w:rPr>
        <w:t>APPROVAL SHEET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ind w:firstLine="281" w:firstLineChars="100"/>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1620</w:t>
      </w:r>
      <w:r>
        <w:rPr>
          <w:rFonts w:ascii="Arial" w:hAnsi="Arial" w:cs="Arial"/>
          <w:szCs w:val="21"/>
        </w:rPr>
        <w:t xml:space="preserve"> made by</w:t>
      </w:r>
      <w:r>
        <w:rPr>
          <w:rFonts w:hint="eastAsia" w:ascii="Arial" w:hAnsi="Arial" w:cs="Arial"/>
          <w:szCs w:val="21"/>
        </w:rPr>
        <w:t> Liju battery (hubei) Co.Ltd.</w:t>
      </w:r>
    </w:p>
    <w:p>
      <w:pPr>
        <w:spacing w:line="0" w:lineRule="atLeast"/>
        <w:ind w:left="420" w:leftChars="200"/>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70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≥150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1.3</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15</w:t>
            </w:r>
            <w:r>
              <w:rPr>
                <w:rFonts w:ascii="Arial" w:hAnsi="Arial" w:cs="Arial"/>
                <w:szCs w:val="21"/>
              </w:rPr>
              <w:t>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330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330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310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
        <w:gridCol w:w="2025"/>
        <w:gridCol w:w="4027"/>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b/>
                <w:bCs/>
                <w:szCs w:val="21"/>
              </w:rPr>
            </w:pPr>
            <w:r>
              <w:rPr>
                <w:rFonts w:ascii="Arial" w:hAnsi="Arial" w:cs="Arial"/>
                <w:b/>
                <w:bCs/>
                <w:szCs w:val="21"/>
              </w:rPr>
              <w:t>No</w:t>
            </w:r>
          </w:p>
        </w:tc>
        <w:tc>
          <w:tcPr>
            <w:tcW w:w="202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027"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353"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202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027"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16</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353" w:type="dxa"/>
            <w:vMerge w:val="continue"/>
            <w:vAlign w:val="center"/>
          </w:tcPr>
          <w:p>
            <w:pPr>
              <w:spacing w:line="0" w:lineRule="atLeast"/>
              <w:jc w:val="center"/>
              <w:rPr>
                <w:rFonts w:ascii="Arial" w:hAnsi="Arial" w:cs="Arial"/>
                <w:szCs w:val="21"/>
              </w:rPr>
            </w:pPr>
          </w:p>
        </w:tc>
        <w:tc>
          <w:tcPr>
            <w:tcW w:w="2025" w:type="dxa"/>
            <w:vMerge w:val="continue"/>
            <w:vAlign w:val="center"/>
          </w:tcPr>
          <w:p>
            <w:pPr>
              <w:spacing w:line="0" w:lineRule="atLeast"/>
              <w:jc w:val="center"/>
              <w:rPr>
                <w:rFonts w:ascii="Arial" w:hAnsi="Arial" w:cs="Arial"/>
                <w:szCs w:val="21"/>
              </w:rPr>
            </w:pPr>
          </w:p>
        </w:tc>
        <w:tc>
          <w:tcPr>
            <w:tcW w:w="4027"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2</w:t>
            </w:r>
          </w:p>
        </w:tc>
        <w:tc>
          <w:tcPr>
            <w:tcW w:w="2025" w:type="dxa"/>
            <w:vAlign w:val="center"/>
          </w:tcPr>
          <w:p>
            <w:pPr>
              <w:spacing w:line="0" w:lineRule="atLeast"/>
              <w:jc w:val="center"/>
              <w:rPr>
                <w:rFonts w:ascii="Arial" w:hAnsi="Arial" w:cs="Arial"/>
                <w:szCs w:val="21"/>
              </w:rPr>
            </w:pPr>
            <w:r>
              <w:rPr>
                <w:rFonts w:ascii="Arial" w:hAnsi="Arial" w:cs="Arial"/>
                <w:szCs w:val="21"/>
              </w:rPr>
              <w:t>Off-load voltage</w:t>
            </w:r>
          </w:p>
        </w:tc>
        <w:tc>
          <w:tcPr>
            <w:tcW w:w="4027"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3</w:t>
            </w:r>
          </w:p>
        </w:tc>
        <w:tc>
          <w:tcPr>
            <w:tcW w:w="202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027"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4</w:t>
            </w:r>
          </w:p>
        </w:tc>
        <w:tc>
          <w:tcPr>
            <w:tcW w:w="2025" w:type="dxa"/>
            <w:vAlign w:val="center"/>
          </w:tcPr>
          <w:p>
            <w:pPr>
              <w:spacing w:line="0" w:lineRule="atLeast"/>
              <w:jc w:val="center"/>
              <w:rPr>
                <w:rFonts w:ascii="Arial" w:hAnsi="Arial" w:cs="Arial"/>
                <w:szCs w:val="21"/>
              </w:rPr>
            </w:pPr>
            <w:r>
              <w:rPr>
                <w:rFonts w:ascii="Arial" w:hAnsi="Arial" w:cs="Arial"/>
                <w:szCs w:val="21"/>
              </w:rPr>
              <w:t>Appearance</w:t>
            </w:r>
          </w:p>
        </w:tc>
        <w:tc>
          <w:tcPr>
            <w:tcW w:w="4027"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5</w:t>
            </w:r>
          </w:p>
        </w:tc>
        <w:tc>
          <w:tcPr>
            <w:tcW w:w="2025" w:type="dxa"/>
            <w:vAlign w:val="center"/>
          </w:tcPr>
          <w:p>
            <w:pPr>
              <w:spacing w:line="0" w:lineRule="atLeast"/>
              <w:jc w:val="center"/>
              <w:rPr>
                <w:rFonts w:ascii="Arial" w:hAnsi="Arial" w:cs="Arial"/>
                <w:szCs w:val="21"/>
              </w:rPr>
            </w:pPr>
            <w:r>
              <w:rPr>
                <w:rFonts w:ascii="Arial" w:hAnsi="Arial" w:cs="Arial"/>
                <w:szCs w:val="21"/>
              </w:rPr>
              <w:t>Capacity</w:t>
            </w:r>
          </w:p>
        </w:tc>
        <w:tc>
          <w:tcPr>
            <w:tcW w:w="4027"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15</w:t>
            </w:r>
            <w:r>
              <w:rPr>
                <w:rFonts w:ascii="Arial" w:hAnsi="Arial" w:cs="Arial"/>
                <w:szCs w:val="21"/>
              </w:rPr>
              <w:t>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 xml:space="preserve"> 6</w:t>
            </w:r>
          </w:p>
        </w:tc>
        <w:tc>
          <w:tcPr>
            <w:tcW w:w="202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027"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53" w:type="dxa"/>
            <w:vAlign w:val="center"/>
          </w:tcPr>
          <w:p>
            <w:pPr>
              <w:spacing w:line="0" w:lineRule="atLeast"/>
              <w:jc w:val="center"/>
              <w:rPr>
                <w:rFonts w:ascii="Arial" w:hAnsi="Arial" w:cs="Arial"/>
                <w:szCs w:val="21"/>
              </w:rPr>
            </w:pPr>
            <w:r>
              <w:rPr>
                <w:rFonts w:ascii="Arial" w:hAnsi="Arial" w:cs="Arial"/>
                <w:szCs w:val="21"/>
              </w:rPr>
              <w:t>7</w:t>
            </w:r>
          </w:p>
        </w:tc>
        <w:tc>
          <w:tcPr>
            <w:tcW w:w="202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027"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53" w:type="dxa"/>
            <w:vAlign w:val="center"/>
          </w:tcPr>
          <w:p>
            <w:pPr>
              <w:spacing w:line="0" w:lineRule="atLeast"/>
              <w:jc w:val="center"/>
              <w:rPr>
                <w:rFonts w:ascii="Arial" w:hAnsi="Arial" w:cs="Arial"/>
                <w:szCs w:val="21"/>
              </w:rPr>
            </w:pPr>
            <w:r>
              <w:rPr>
                <w:rFonts w:ascii="Arial" w:hAnsi="Arial" w:cs="Arial"/>
                <w:szCs w:val="21"/>
              </w:rPr>
              <w:t>8</w:t>
            </w:r>
          </w:p>
        </w:tc>
        <w:tc>
          <w:tcPr>
            <w:tcW w:w="202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027"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351145" cy="2926715"/>
            <wp:effectExtent l="0" t="0" r="1905" b="698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noChangeArrowheads="1"/>
                    </pic:cNvPicPr>
                  </pic:nvPicPr>
                  <pic:blipFill>
                    <a:blip r:embed="rId10" cstate="print"/>
                    <a:srcRect/>
                    <a:stretch>
                      <a:fillRect/>
                    </a:stretch>
                  </pic:blipFill>
                  <pic:spPr>
                    <a:xfrm>
                      <a:off x="0" y="0"/>
                      <a:ext cx="5351145" cy="2926715"/>
                    </a:xfrm>
                    <a:prstGeom prst="rect">
                      <a:avLst/>
                    </a:prstGeom>
                    <a:noFill/>
                    <a:ln w="9525">
                      <a:noFill/>
                      <a:miter lim="800000"/>
                      <a:headEnd/>
                      <a:tailEnd/>
                    </a:ln>
                  </pic:spPr>
                </pic:pic>
              </a:graphicData>
            </a:graphic>
          </wp:inline>
        </w:drawing>
      </w: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pPr>
      <w:r>
        <w:drawing>
          <wp:inline distT="0" distB="0" distL="0" distR="0">
            <wp:extent cx="5137150" cy="6958965"/>
            <wp:effectExtent l="0" t="0" r="635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cstate="print"/>
                    <a:srcRect/>
                    <a:stretch>
                      <a:fillRect/>
                    </a:stretch>
                  </pic:blipFill>
                  <pic:spPr>
                    <a:xfrm>
                      <a:off x="0" y="0"/>
                      <a:ext cx="5137150" cy="6958965"/>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bookmarkStart w:id="1" w:name="_GoBack"/>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w:t>
    </w:r>
    <w:bookmarkEnd w:id="1"/>
    <w:r>
      <w:rPr>
        <w:rFonts w:ascii="Arial"/>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189865</wp:posOffset>
          </wp:positionH>
          <wp:positionV relativeFrom="paragraph">
            <wp:posOffset>14605</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p>
    <w:pPr>
      <w:pStyle w:val="9"/>
      <w:ind w:firstLine="660"/>
      <w:rPr>
        <w:sz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C421E"/>
    <w:rsid w:val="000F6D1E"/>
    <w:rsid w:val="000F7DEF"/>
    <w:rsid w:val="00277EB8"/>
    <w:rsid w:val="002B3BAD"/>
    <w:rsid w:val="002C2FF0"/>
    <w:rsid w:val="003201F2"/>
    <w:rsid w:val="00336C1A"/>
    <w:rsid w:val="003438C7"/>
    <w:rsid w:val="003449B2"/>
    <w:rsid w:val="003868B5"/>
    <w:rsid w:val="00391753"/>
    <w:rsid w:val="003B3AFE"/>
    <w:rsid w:val="004167C5"/>
    <w:rsid w:val="00425A13"/>
    <w:rsid w:val="004C00EB"/>
    <w:rsid w:val="004D090C"/>
    <w:rsid w:val="005354EA"/>
    <w:rsid w:val="0054625B"/>
    <w:rsid w:val="00570B99"/>
    <w:rsid w:val="005750F4"/>
    <w:rsid w:val="006375D5"/>
    <w:rsid w:val="00672BFE"/>
    <w:rsid w:val="006D7567"/>
    <w:rsid w:val="006F4D26"/>
    <w:rsid w:val="006F7E55"/>
    <w:rsid w:val="007600F5"/>
    <w:rsid w:val="007A5C47"/>
    <w:rsid w:val="00827720"/>
    <w:rsid w:val="00851EA4"/>
    <w:rsid w:val="00853996"/>
    <w:rsid w:val="00872246"/>
    <w:rsid w:val="008836F6"/>
    <w:rsid w:val="00902557"/>
    <w:rsid w:val="009169C9"/>
    <w:rsid w:val="009B4B5A"/>
    <w:rsid w:val="00A573A7"/>
    <w:rsid w:val="00A62C97"/>
    <w:rsid w:val="00AE7BC7"/>
    <w:rsid w:val="00B67297"/>
    <w:rsid w:val="00BB21F6"/>
    <w:rsid w:val="00BB2ABC"/>
    <w:rsid w:val="00BE1BDC"/>
    <w:rsid w:val="00C13790"/>
    <w:rsid w:val="00C17101"/>
    <w:rsid w:val="00C67B53"/>
    <w:rsid w:val="00C71687"/>
    <w:rsid w:val="00C96083"/>
    <w:rsid w:val="00CB5E19"/>
    <w:rsid w:val="00CD157D"/>
    <w:rsid w:val="00CF4B86"/>
    <w:rsid w:val="00D315E6"/>
    <w:rsid w:val="00D4434A"/>
    <w:rsid w:val="00D871D0"/>
    <w:rsid w:val="00DC09E2"/>
    <w:rsid w:val="00DD0669"/>
    <w:rsid w:val="00DD19A5"/>
    <w:rsid w:val="00DD3F8E"/>
    <w:rsid w:val="00DF67B5"/>
    <w:rsid w:val="00E00870"/>
    <w:rsid w:val="00E0789F"/>
    <w:rsid w:val="00EA211A"/>
    <w:rsid w:val="00F12577"/>
    <w:rsid w:val="00F931A5"/>
    <w:rsid w:val="00FD13D4"/>
    <w:rsid w:val="2DDA422A"/>
    <w:rsid w:val="40F16609"/>
    <w:rsid w:val="4F1F750E"/>
    <w:rsid w:val="72A30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606</Words>
  <Characters>3459</Characters>
  <Lines>28</Lines>
  <Paragraphs>8</Paragraphs>
  <TotalTime>0</TotalTime>
  <ScaleCrop>false</ScaleCrop>
  <LinksUpToDate>false</LinksUpToDate>
  <CharactersWithSpaces>4057</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2019-07-30T03:15:00Z</dcterms:created>
  <dc:creator>charles</dc:creator>
  <cp:lastModifiedBy>Administrator</cp:lastModifiedBy>
  <cp:lastPrinted>2011-03-28T02:55:00Z</cp:lastPrinted>
  <dcterms:modified xsi:type="dcterms:W3CDTF">2020-04-23T06:05:37Z</dcterms:modified>
  <dc:title>采 购 合同</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